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5E201" w14:textId="175F89FD" w:rsidR="002447FE" w:rsidRDefault="0005073A" w:rsidP="002447FE">
      <w:pPr>
        <w:jc w:val="center"/>
        <w:rPr>
          <w:sz w:val="96"/>
        </w:rPr>
      </w:pPr>
      <w:r w:rsidRPr="0005073A">
        <w:rPr>
          <w:noProof/>
          <w:sz w:val="96"/>
          <w:lang w:eastAsia="fr-FR"/>
        </w:rPr>
        <w:drawing>
          <wp:inline distT="0" distB="0" distL="0" distR="0" wp14:anchorId="3E3B1A18" wp14:editId="7C64CDED">
            <wp:extent cx="2332302" cy="2047875"/>
            <wp:effectExtent l="0" t="0" r="0" b="0"/>
            <wp:docPr id="9" name="Image 9" descr="©поиск изображения поиск &quot;внима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ttention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22" cy="20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207F" w14:textId="77777777" w:rsidR="002447FE" w:rsidRPr="00B11DBA" w:rsidRDefault="002447FE" w:rsidP="00244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96"/>
          <w:lang w:val="ru-RU"/>
        </w:rPr>
      </w:pPr>
      <w:r w:rsidRPr="002447FE">
        <w:rPr>
          <w:sz w:val="96"/>
          <w:lang w:val="ru"/>
        </w:rPr>
        <w:t>С 5 ноября 2019 года карта ADA меняется!</w:t>
      </w:r>
    </w:p>
    <w:p w14:paraId="3C3783B3" w14:textId="77777777" w:rsidR="002447FE" w:rsidRPr="00B11DBA" w:rsidRDefault="002447FE">
      <w:pPr>
        <w:rPr>
          <w:lang w:val="ru-RU"/>
        </w:rPr>
      </w:pPr>
      <w:r w:rsidRPr="002447FE">
        <w:rPr>
          <w:noProof/>
          <w:lang w:val="ru"/>
        </w:rPr>
        <w:drawing>
          <wp:anchor distT="0" distB="0" distL="114300" distR="114300" simplePos="0" relativeHeight="251658240" behindDoc="0" locked="0" layoutInCell="1" allowOverlap="1" wp14:anchorId="423CFAAD" wp14:editId="3869A92C">
            <wp:simplePos x="0" y="0"/>
            <wp:positionH relativeFrom="column">
              <wp:posOffset>-49530</wp:posOffset>
            </wp:positionH>
            <wp:positionV relativeFrom="paragraph">
              <wp:posOffset>186055</wp:posOffset>
            </wp:positionV>
            <wp:extent cx="5760720" cy="3011011"/>
            <wp:effectExtent l="0" t="0" r="0" b="0"/>
            <wp:wrapNone/>
            <wp:docPr id="1" name="Image 1" descr="RÃ©sultat de recherche d'images pour &quot;carte A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arte ADA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"/>
        </w:rPr>
        <w:br w:type="page"/>
      </w:r>
    </w:p>
    <w:p w14:paraId="38C44285" w14:textId="77777777" w:rsidR="00541C18" w:rsidRPr="00B11DBA" w:rsidRDefault="00541C18" w:rsidP="006D397F">
      <w:pPr>
        <w:jc w:val="center"/>
        <w:rPr>
          <w:sz w:val="36"/>
          <w:lang w:val="ru-RU"/>
        </w:rPr>
      </w:pPr>
    </w:p>
    <w:p w14:paraId="5C38AFA6" w14:textId="4F3A3724" w:rsidR="002447FE" w:rsidRPr="00B11DBA" w:rsidRDefault="00764431" w:rsidP="006D397F">
      <w:pPr>
        <w:jc w:val="center"/>
        <w:rPr>
          <w:sz w:val="36"/>
          <w:lang w:val="ru-RU"/>
        </w:rPr>
      </w:pPr>
      <w:r w:rsidRPr="006D397F">
        <w:rPr>
          <w:sz w:val="36"/>
          <w:lang w:val="ru"/>
        </w:rPr>
        <w:t xml:space="preserve">С 5 ноября 2019 года снять деньги с вашей карты </w:t>
      </w:r>
      <w:r w:rsidR="00B11DBA" w:rsidRPr="006D397F">
        <w:rPr>
          <w:sz w:val="36"/>
          <w:lang w:val="ru"/>
        </w:rPr>
        <w:t xml:space="preserve">OFII </w:t>
      </w:r>
      <w:r w:rsidR="00B11DBA">
        <w:rPr>
          <w:sz w:val="36"/>
          <w:lang w:val="ru"/>
        </w:rPr>
        <w:t>не будет возможным</w:t>
      </w:r>
      <w:r w:rsidRPr="006D397F">
        <w:rPr>
          <w:sz w:val="36"/>
          <w:lang w:val="ru"/>
        </w:rPr>
        <w:t>.</w:t>
      </w:r>
    </w:p>
    <w:p w14:paraId="05B74A27" w14:textId="77777777" w:rsidR="002447FE" w:rsidRDefault="006D397F" w:rsidP="006D397F">
      <w:pPr>
        <w:jc w:val="center"/>
      </w:pPr>
      <w:r w:rsidRPr="006D397F">
        <w:rPr>
          <w:noProof/>
          <w:sz w:val="36"/>
          <w:lang w:val="ru"/>
        </w:rPr>
        <w:drawing>
          <wp:anchor distT="0" distB="0" distL="114300" distR="114300" simplePos="0" relativeHeight="251660288" behindDoc="0" locked="0" layoutInCell="1" allowOverlap="1" wp14:anchorId="488BCD28" wp14:editId="364A5F02">
            <wp:simplePos x="0" y="0"/>
            <wp:positionH relativeFrom="column">
              <wp:posOffset>3573145</wp:posOffset>
            </wp:positionH>
            <wp:positionV relativeFrom="paragraph">
              <wp:posOffset>-3175</wp:posOffset>
            </wp:positionV>
            <wp:extent cx="1771650" cy="1771650"/>
            <wp:effectExtent l="0" t="0" r="0" b="0"/>
            <wp:wrapNone/>
            <wp:docPr id="4" name="Image 4" descr="RÃ©sultat de recherche d'images pour &quot;interd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interdit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431">
        <w:rPr>
          <w:noProof/>
          <w:lang w:val="ru"/>
        </w:rPr>
        <w:drawing>
          <wp:inline distT="0" distB="0" distL="0" distR="0" wp14:anchorId="5E2BA3A5" wp14:editId="4B31DB90">
            <wp:extent cx="4914900" cy="2762512"/>
            <wp:effectExtent l="0" t="0" r="0" b="0"/>
            <wp:docPr id="2" name="Image 2" descr="RÃ©sultat de recherche d'images pour &quot;retrait da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retrait dab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5B49" w14:textId="77777777" w:rsidR="002447FE" w:rsidRDefault="002447FE"/>
    <w:p w14:paraId="334EE44D" w14:textId="168E3401" w:rsidR="006D397F" w:rsidRPr="00B11DBA" w:rsidRDefault="006D397F" w:rsidP="006D397F">
      <w:pPr>
        <w:jc w:val="center"/>
        <w:rPr>
          <w:sz w:val="44"/>
          <w:lang w:val="ru-RU"/>
        </w:rPr>
      </w:pPr>
      <w:r w:rsidRPr="006D397F">
        <w:rPr>
          <w:sz w:val="44"/>
          <w:lang w:val="ru"/>
        </w:rPr>
        <w:t xml:space="preserve">Все, что </w:t>
      </w:r>
      <w:r w:rsidR="00B11DBA">
        <w:rPr>
          <w:sz w:val="44"/>
          <w:lang w:val="ru"/>
        </w:rPr>
        <w:t>В</w:t>
      </w:r>
      <w:r w:rsidRPr="006D397F">
        <w:rPr>
          <w:sz w:val="44"/>
          <w:lang w:val="ru"/>
        </w:rPr>
        <w:t xml:space="preserve">ы можете сделать, это платить непосредственно </w:t>
      </w:r>
      <w:r w:rsidR="00B11DBA">
        <w:rPr>
          <w:sz w:val="44"/>
          <w:lang w:val="ru"/>
        </w:rPr>
        <w:t>в торговых точках</w:t>
      </w:r>
      <w:r w:rsidRPr="006D397F">
        <w:rPr>
          <w:sz w:val="44"/>
          <w:lang w:val="ru"/>
        </w:rPr>
        <w:t>.</w:t>
      </w:r>
    </w:p>
    <w:p w14:paraId="74991D36" w14:textId="77777777" w:rsidR="006D397F" w:rsidRPr="00B11DBA" w:rsidRDefault="006D397F">
      <w:pPr>
        <w:rPr>
          <w:lang w:val="ru-RU"/>
        </w:rPr>
      </w:pPr>
      <w:r w:rsidRPr="006D397F">
        <w:rPr>
          <w:noProof/>
          <w:lang w:val="ru"/>
        </w:rPr>
        <w:drawing>
          <wp:anchor distT="0" distB="0" distL="114300" distR="114300" simplePos="0" relativeHeight="251661312" behindDoc="0" locked="0" layoutInCell="1" allowOverlap="1" wp14:anchorId="52C10F5C" wp14:editId="5377136A">
            <wp:simplePos x="0" y="0"/>
            <wp:positionH relativeFrom="column">
              <wp:posOffset>3586219</wp:posOffset>
            </wp:positionH>
            <wp:positionV relativeFrom="paragraph">
              <wp:posOffset>281940</wp:posOffset>
            </wp:positionV>
            <wp:extent cx="1753471" cy="1558833"/>
            <wp:effectExtent l="0" t="0" r="0" b="0"/>
            <wp:wrapNone/>
            <wp:docPr id="5" name="Image 5" descr="RÃ©sultat de recherche d'images pour &quot;check ve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check vert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71" cy="15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28625" w14:textId="77777777" w:rsidR="002447FE" w:rsidRDefault="002447FE" w:rsidP="006D397F">
      <w:pPr>
        <w:jc w:val="center"/>
      </w:pPr>
      <w:r>
        <w:rPr>
          <w:noProof/>
          <w:lang w:eastAsia="fr-FR"/>
        </w:rPr>
        <w:drawing>
          <wp:inline distT="0" distB="0" distL="0" distR="0" wp14:anchorId="1A309EEE" wp14:editId="564DC6A2">
            <wp:extent cx="4930561" cy="2771775"/>
            <wp:effectExtent l="0" t="0" r="3810" b="0"/>
            <wp:docPr id="3" name="Image 3" descr="Re©sult поиска изображений для &quot;оплаты кредитной карт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aiement par carte bancair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33" cy="27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1813" w14:textId="77777777" w:rsidR="006D397F" w:rsidRDefault="006D397F">
      <w:r>
        <w:br w:type="page"/>
      </w:r>
    </w:p>
    <w:p w14:paraId="7E657A8C" w14:textId="77777777" w:rsidR="00541C18" w:rsidRDefault="00541C18" w:rsidP="00541C18">
      <w:pPr>
        <w:jc w:val="center"/>
        <w:rPr>
          <w:sz w:val="36"/>
        </w:rPr>
      </w:pPr>
    </w:p>
    <w:p w14:paraId="161B5169" w14:textId="77777777" w:rsidR="00541C18" w:rsidRDefault="00541C18" w:rsidP="00541C18">
      <w:pPr>
        <w:jc w:val="center"/>
        <w:rPr>
          <w:sz w:val="36"/>
        </w:rPr>
      </w:pPr>
    </w:p>
    <w:p w14:paraId="310EE90F" w14:textId="77777777" w:rsidR="006D397F" w:rsidRPr="00B11DBA" w:rsidRDefault="00225027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lang w:val="ru-RU"/>
        </w:rPr>
      </w:pPr>
      <w:r w:rsidRPr="00474AD8">
        <w:rPr>
          <w:sz w:val="36"/>
          <w:lang w:val="ru"/>
        </w:rPr>
        <w:t>ЧТО НУЖНО ЗНАТЬ</w:t>
      </w:r>
    </w:p>
    <w:p w14:paraId="240FBBF8" w14:textId="0CD1C4EC" w:rsidR="006D397F" w:rsidRPr="00B11DBA" w:rsidRDefault="006D397F" w:rsidP="006D397F">
      <w:pPr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>Не пытайтесь снять деньги в любом случае,</w:t>
      </w:r>
      <w:r w:rsidR="00B11DBA">
        <w:rPr>
          <w:sz w:val="28"/>
          <w:lang w:val="ru"/>
        </w:rPr>
        <w:t xml:space="preserve"> таким образом</w:t>
      </w:r>
      <w:r w:rsidRPr="00474AD8">
        <w:rPr>
          <w:sz w:val="28"/>
          <w:lang w:val="ru"/>
        </w:rPr>
        <w:t xml:space="preserve"> </w:t>
      </w:r>
      <w:r w:rsidR="00B11DBA" w:rsidRPr="00474AD8">
        <w:rPr>
          <w:sz w:val="28"/>
          <w:lang w:val="ru"/>
        </w:rPr>
        <w:t xml:space="preserve">Вы </w:t>
      </w:r>
      <w:r w:rsidRPr="00474AD8">
        <w:rPr>
          <w:sz w:val="28"/>
          <w:lang w:val="ru"/>
        </w:rPr>
        <w:t>можете заблокировать вашу карту.</w:t>
      </w:r>
    </w:p>
    <w:p w14:paraId="0AAAD291" w14:textId="77777777" w:rsidR="006D397F" w:rsidRPr="00B11DBA" w:rsidRDefault="006D397F" w:rsidP="006D397F">
      <w:pPr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>Вы сможете производить 25 платежей в месяц.</w:t>
      </w:r>
    </w:p>
    <w:p w14:paraId="565CC45D" w14:textId="49F64917" w:rsidR="006D397F" w:rsidRPr="00B11DBA" w:rsidRDefault="006D397F" w:rsidP="006D397F">
      <w:pPr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 xml:space="preserve">Если </w:t>
      </w:r>
      <w:r w:rsidR="00B11DBA">
        <w:rPr>
          <w:sz w:val="28"/>
          <w:lang w:val="ru"/>
        </w:rPr>
        <w:t>В</w:t>
      </w:r>
      <w:r w:rsidRPr="00474AD8">
        <w:rPr>
          <w:sz w:val="28"/>
          <w:lang w:val="ru"/>
        </w:rPr>
        <w:t>ы сделаете более 25 платежей, вам придется заплатить $ 0,50 за дополнительный платеж.</w:t>
      </w:r>
    </w:p>
    <w:p w14:paraId="3FE60CC3" w14:textId="085EC5BC" w:rsidR="006D397F" w:rsidRPr="00B11DBA" w:rsidRDefault="006D397F" w:rsidP="006D397F">
      <w:pPr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>Вы не можете использовать эту карту для совершения покупок в Интернете.</w:t>
      </w:r>
    </w:p>
    <w:p w14:paraId="77845AAC" w14:textId="77777777" w:rsidR="006D397F" w:rsidRPr="00B11DBA" w:rsidRDefault="006D397F" w:rsidP="006D397F">
      <w:pPr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>Вы не сможете использовать эту карту для перевода.</w:t>
      </w:r>
    </w:p>
    <w:p w14:paraId="2B975D6A" w14:textId="77777777" w:rsidR="006D397F" w:rsidRPr="00B11DBA" w:rsidRDefault="006D397F" w:rsidP="006D397F">
      <w:pPr>
        <w:jc w:val="center"/>
        <w:rPr>
          <w:sz w:val="28"/>
          <w:lang w:val="ru-RU"/>
        </w:rPr>
      </w:pPr>
    </w:p>
    <w:p w14:paraId="68E778C2" w14:textId="6C1793DF" w:rsidR="006D397F" w:rsidRPr="00B11DBA" w:rsidRDefault="006D397F" w:rsidP="006D397F">
      <w:pPr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>Вам не нужно менять карт</w:t>
      </w:r>
      <w:r w:rsidR="00B11DBA">
        <w:rPr>
          <w:sz w:val="28"/>
          <w:lang w:val="ru"/>
        </w:rPr>
        <w:t>у</w:t>
      </w:r>
      <w:r w:rsidRPr="00474AD8">
        <w:rPr>
          <w:sz w:val="28"/>
          <w:lang w:val="ru"/>
        </w:rPr>
        <w:t xml:space="preserve">, </w:t>
      </w:r>
      <w:r w:rsidR="00B11DBA">
        <w:rPr>
          <w:sz w:val="28"/>
          <w:lang w:val="ru"/>
        </w:rPr>
        <w:t>та же карта</w:t>
      </w:r>
      <w:r w:rsidRPr="00474AD8">
        <w:rPr>
          <w:sz w:val="28"/>
          <w:lang w:val="ru"/>
        </w:rPr>
        <w:t xml:space="preserve"> позволит вам </w:t>
      </w:r>
      <w:r w:rsidR="00B11DBA">
        <w:rPr>
          <w:sz w:val="28"/>
          <w:lang w:val="ru"/>
        </w:rPr>
        <w:t>производить оплату</w:t>
      </w:r>
      <w:r w:rsidRPr="00474AD8">
        <w:rPr>
          <w:sz w:val="28"/>
          <w:lang w:val="ru"/>
        </w:rPr>
        <w:t>.</w:t>
      </w:r>
    </w:p>
    <w:p w14:paraId="13108EBC" w14:textId="77777777" w:rsidR="006D397F" w:rsidRPr="00B11DBA" w:rsidRDefault="006D397F" w:rsidP="006D397F">
      <w:pPr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>Вам не нужно предпринимать никаких шагов, изменение будет автоматическим.</w:t>
      </w:r>
    </w:p>
    <w:p w14:paraId="7D40771E" w14:textId="77777777" w:rsidR="006D397F" w:rsidRPr="00B11DBA" w:rsidRDefault="006D397F" w:rsidP="006D397F">
      <w:pPr>
        <w:jc w:val="center"/>
        <w:rPr>
          <w:sz w:val="28"/>
          <w:lang w:val="ru-RU"/>
        </w:rPr>
      </w:pPr>
    </w:p>
    <w:p w14:paraId="2D26BC46" w14:textId="58F89136" w:rsidR="003277E7" w:rsidRPr="00B11DBA" w:rsidRDefault="003277E7" w:rsidP="00225027">
      <w:pPr>
        <w:spacing w:line="276" w:lineRule="auto"/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 xml:space="preserve">В скором времени </w:t>
      </w:r>
      <w:r w:rsidR="00B11DBA">
        <w:rPr>
          <w:sz w:val="28"/>
        </w:rPr>
        <w:t>CADA</w:t>
      </w:r>
      <w:r w:rsidR="00B11DBA" w:rsidRPr="00B11DBA">
        <w:rPr>
          <w:sz w:val="28"/>
          <w:lang w:val="ru-RU"/>
        </w:rPr>
        <w:t xml:space="preserve"> (</w:t>
      </w:r>
      <w:r w:rsidR="00B11DBA" w:rsidRPr="00B11DBA">
        <w:rPr>
          <w:sz w:val="28"/>
          <w:lang w:val="ru-RU"/>
        </w:rPr>
        <w:t>Приемный центр для просителей убежища во Франции</w:t>
      </w:r>
      <w:r w:rsidR="00B11DBA" w:rsidRPr="00B11DBA">
        <w:rPr>
          <w:sz w:val="28"/>
          <w:lang w:val="ru-RU"/>
        </w:rPr>
        <w:t>)</w:t>
      </w:r>
      <w:r w:rsidRPr="00474AD8">
        <w:rPr>
          <w:sz w:val="28"/>
          <w:lang w:val="ru"/>
        </w:rPr>
        <w:t xml:space="preserve"> будет оснащен </w:t>
      </w:r>
      <w:r w:rsidR="00B11DBA">
        <w:rPr>
          <w:sz w:val="28"/>
          <w:lang w:val="ru"/>
        </w:rPr>
        <w:t>устройством</w:t>
      </w:r>
      <w:r w:rsidRPr="00474AD8">
        <w:rPr>
          <w:sz w:val="28"/>
          <w:lang w:val="ru"/>
        </w:rPr>
        <w:t xml:space="preserve"> с кредитными картами для внесения депозита и предварительного погашения, но она не сможет выдавать наличные в обмен на оплату.</w:t>
      </w:r>
    </w:p>
    <w:p w14:paraId="4211A55E" w14:textId="77777777" w:rsidR="00474AD8" w:rsidRPr="00B11DBA" w:rsidRDefault="00474AD8" w:rsidP="006D397F">
      <w:pPr>
        <w:jc w:val="center"/>
        <w:rPr>
          <w:sz w:val="28"/>
          <w:lang w:val="ru-RU"/>
        </w:rPr>
      </w:pPr>
    </w:p>
    <w:p w14:paraId="3A01DC1E" w14:textId="79C1E9F1" w:rsidR="00225027" w:rsidRPr="00B11DBA" w:rsidRDefault="00B11DBA" w:rsidP="00225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  <w:lang w:val="ru-RU"/>
        </w:rPr>
      </w:pPr>
      <w:r w:rsidRPr="00B11DBA">
        <w:rPr>
          <w:rFonts w:ascii="Arial" w:hAnsi="Arial" w:cs="Arial"/>
          <w:color w:val="202122"/>
          <w:sz w:val="36"/>
          <w:szCs w:val="36"/>
          <w:shd w:val="clear" w:color="auto" w:fill="FFFFFF"/>
          <w:lang w:val="ru-RU"/>
        </w:rPr>
        <w:t>К</w:t>
      </w:r>
      <w:r w:rsidRPr="00B11DBA">
        <w:rPr>
          <w:rFonts w:ascii="Arial" w:hAnsi="Arial" w:cs="Arial"/>
          <w:color w:val="202122"/>
          <w:sz w:val="36"/>
          <w:szCs w:val="36"/>
          <w:shd w:val="clear" w:color="auto" w:fill="FFFFFF"/>
          <w:lang w:val="ru-RU"/>
        </w:rPr>
        <w:t>ешбэк</w:t>
      </w:r>
      <w:r w:rsidRPr="00B11DBA">
        <w:rPr>
          <w:rFonts w:ascii="Arial" w:hAnsi="Arial" w:cs="Arial"/>
          <w:color w:val="202122"/>
          <w:sz w:val="32"/>
          <w:szCs w:val="32"/>
          <w:shd w:val="clear" w:color="auto" w:fill="FFFFFF"/>
          <w:lang w:val="ru-RU"/>
        </w:rPr>
        <w:t>(</w:t>
      </w:r>
      <w:r w:rsidRPr="00B11DBA">
        <w:rPr>
          <w:rFonts w:ascii="Arial" w:hAnsi="Arial" w:cs="Arial"/>
          <w:color w:val="202122"/>
          <w:sz w:val="32"/>
          <w:szCs w:val="32"/>
          <w:shd w:val="clear" w:color="auto" w:fill="FFFFFF"/>
          <w:lang w:val="ru-RU"/>
        </w:rPr>
        <w:t>отсроченная скидка</w:t>
      </w:r>
      <w:r w:rsidRPr="00B11DBA">
        <w:rPr>
          <w:rFonts w:ascii="Arial" w:hAnsi="Arial" w:cs="Arial"/>
          <w:color w:val="202122"/>
          <w:sz w:val="32"/>
          <w:szCs w:val="32"/>
          <w:shd w:val="clear" w:color="auto" w:fill="FFFFFF"/>
          <w:lang w:val="ru-RU"/>
        </w:rPr>
        <w:t>)</w:t>
      </w:r>
    </w:p>
    <w:p w14:paraId="746643FC" w14:textId="4B3F7B39" w:rsidR="00225027" w:rsidRPr="00B11DBA" w:rsidRDefault="00225027" w:rsidP="00225027">
      <w:pPr>
        <w:spacing w:line="276" w:lineRule="auto"/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 xml:space="preserve">Некоторые магазины </w:t>
      </w:r>
      <w:r w:rsidR="00B11DBA">
        <w:rPr>
          <w:sz w:val="28"/>
          <w:lang w:val="ru"/>
        </w:rPr>
        <w:t>имею систему кешбэк</w:t>
      </w:r>
      <w:r w:rsidRPr="00474AD8">
        <w:rPr>
          <w:sz w:val="28"/>
          <w:lang w:val="ru"/>
        </w:rPr>
        <w:t xml:space="preserve">: </w:t>
      </w:r>
      <w:r w:rsidR="00B11DBA">
        <w:rPr>
          <w:sz w:val="28"/>
          <w:lang w:val="ru"/>
        </w:rPr>
        <w:t>В</w:t>
      </w:r>
      <w:r w:rsidRPr="00474AD8">
        <w:rPr>
          <w:sz w:val="28"/>
          <w:lang w:val="ru"/>
        </w:rPr>
        <w:t>ы можете снять деньги в то же время, как вы ходите по магазинам.</w:t>
      </w:r>
    </w:p>
    <w:p w14:paraId="124B19A1" w14:textId="77777777" w:rsidR="00474AD8" w:rsidRPr="00B11DBA" w:rsidRDefault="00474AD8" w:rsidP="00225027">
      <w:pPr>
        <w:spacing w:line="276" w:lineRule="auto"/>
        <w:jc w:val="center"/>
        <w:rPr>
          <w:sz w:val="28"/>
          <w:lang w:val="ru-RU"/>
        </w:rPr>
      </w:pPr>
    </w:p>
    <w:p w14:paraId="6622EB5C" w14:textId="77777777" w:rsidR="00225027" w:rsidRPr="00B11DBA" w:rsidRDefault="00225027" w:rsidP="00225027">
      <w:pPr>
        <w:spacing w:line="276" w:lineRule="auto"/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>Не все магазины делают это: мы постараемся предоставить вам список.</w:t>
      </w:r>
    </w:p>
    <w:p w14:paraId="64AC1943" w14:textId="3543FEE2" w:rsidR="00474AD8" w:rsidRPr="00B11DBA" w:rsidRDefault="00474AD8" w:rsidP="00474AD8">
      <w:pPr>
        <w:spacing w:line="276" w:lineRule="auto"/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t>Кэшбэк ограничен законом</w:t>
      </w:r>
      <w:r w:rsidR="00B11DBA">
        <w:rPr>
          <w:sz w:val="28"/>
          <w:lang w:val="ru"/>
        </w:rPr>
        <w:t xml:space="preserve"> в размере</w:t>
      </w:r>
      <w:r w:rsidRPr="00474AD8">
        <w:rPr>
          <w:sz w:val="28"/>
          <w:lang w:val="ru"/>
        </w:rPr>
        <w:t xml:space="preserve"> 60 евро.</w:t>
      </w:r>
    </w:p>
    <w:p w14:paraId="39520E4F" w14:textId="77777777" w:rsidR="00225027" w:rsidRPr="00B11DBA" w:rsidRDefault="00474AD8" w:rsidP="00225027">
      <w:pPr>
        <w:spacing w:line="276" w:lineRule="auto"/>
        <w:jc w:val="center"/>
        <w:rPr>
          <w:sz w:val="28"/>
          <w:lang w:val="ru-RU"/>
        </w:rPr>
      </w:pPr>
      <w:r w:rsidRPr="00474AD8">
        <w:rPr>
          <w:sz w:val="28"/>
          <w:lang w:val="ru"/>
        </w:rPr>
        <w:lastRenderedPageBreak/>
        <w:t>Эта услуга может быть оплачена (без ограничения цены).</w:t>
      </w:r>
    </w:p>
    <w:p w14:paraId="1BFBC6EA" w14:textId="77777777" w:rsidR="00225027" w:rsidRPr="00B11DBA" w:rsidRDefault="00225027" w:rsidP="006D397F">
      <w:pPr>
        <w:jc w:val="center"/>
        <w:rPr>
          <w:lang w:val="ru-RU"/>
        </w:rPr>
      </w:pPr>
    </w:p>
    <w:p w14:paraId="250ACD29" w14:textId="77777777" w:rsidR="00541C18" w:rsidRPr="00B11DBA" w:rsidRDefault="00541C18" w:rsidP="00541C18">
      <w:pPr>
        <w:rPr>
          <w:lang w:val="ru-RU" w:eastAsia="fr-FR"/>
        </w:rPr>
      </w:pPr>
    </w:p>
    <w:p w14:paraId="2A6D62AE" w14:textId="77777777" w:rsidR="00541C18" w:rsidRPr="00B11DBA" w:rsidRDefault="00541C18" w:rsidP="00541C18">
      <w:pPr>
        <w:rPr>
          <w:lang w:val="ru-RU" w:eastAsia="fr-FR"/>
        </w:rPr>
      </w:pPr>
    </w:p>
    <w:p w14:paraId="416F7D4F" w14:textId="77777777" w:rsidR="00541C18" w:rsidRPr="00B11DBA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ru-RU" w:eastAsia="fr-FR"/>
        </w:rPr>
      </w:pPr>
      <w:r w:rsidRPr="000B5726">
        <w:rPr>
          <w:b/>
          <w:sz w:val="32"/>
          <w:lang w:val="ru"/>
        </w:rPr>
        <w:t>Подводя итог:</w:t>
      </w:r>
    </w:p>
    <w:p w14:paraId="6D272034" w14:textId="16201270" w:rsidR="00541C18" w:rsidRPr="00B11DBA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ru-RU" w:eastAsia="fr-FR"/>
        </w:rPr>
      </w:pPr>
      <w:r w:rsidRPr="000B5726">
        <w:rPr>
          <w:b/>
          <w:sz w:val="32"/>
          <w:lang w:val="ru"/>
        </w:rPr>
        <w:t xml:space="preserve">- </w:t>
      </w:r>
      <w:r w:rsidR="00B11DBA">
        <w:rPr>
          <w:b/>
          <w:sz w:val="32"/>
          <w:lang w:val="ru"/>
        </w:rPr>
        <w:t>С</w:t>
      </w:r>
      <w:r w:rsidRPr="000B5726">
        <w:rPr>
          <w:b/>
          <w:sz w:val="32"/>
          <w:lang w:val="ru"/>
        </w:rPr>
        <w:t xml:space="preserve">нятия </w:t>
      </w:r>
      <w:r w:rsidR="00B11DBA">
        <w:rPr>
          <w:b/>
          <w:sz w:val="32"/>
          <w:lang w:val="ru"/>
        </w:rPr>
        <w:t xml:space="preserve">денежных </w:t>
      </w:r>
      <w:r w:rsidRPr="000B5726">
        <w:rPr>
          <w:b/>
          <w:sz w:val="32"/>
          <w:lang w:val="ru"/>
        </w:rPr>
        <w:t>средств в банкоматах</w:t>
      </w:r>
      <w:r w:rsidR="00B11DBA">
        <w:rPr>
          <w:b/>
          <w:sz w:val="32"/>
          <w:lang w:val="ru"/>
        </w:rPr>
        <w:t xml:space="preserve"> невозможно</w:t>
      </w:r>
    </w:p>
    <w:p w14:paraId="110B694C" w14:textId="1C6435BE" w:rsidR="00541C18" w:rsidRPr="00B11DBA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ru-RU" w:eastAsia="fr-FR"/>
        </w:rPr>
      </w:pPr>
      <w:r>
        <w:rPr>
          <w:b/>
          <w:sz w:val="32"/>
          <w:lang w:val="ru"/>
        </w:rPr>
        <w:t>-</w:t>
      </w:r>
      <w:r w:rsidRPr="000B5726">
        <w:rPr>
          <w:b/>
          <w:sz w:val="32"/>
          <w:lang w:val="ru"/>
        </w:rPr>
        <w:t xml:space="preserve">Возможность получить наличные деньги в </w:t>
      </w:r>
      <w:r>
        <w:rPr>
          <w:lang w:val="ru"/>
        </w:rPr>
        <w:t xml:space="preserve">некоторых </w:t>
      </w:r>
      <w:r>
        <w:rPr>
          <w:b/>
          <w:sz w:val="32"/>
          <w:lang w:val="ru"/>
        </w:rPr>
        <w:t>магазинах</w:t>
      </w:r>
      <w:r>
        <w:rPr>
          <w:lang w:val="ru"/>
        </w:rPr>
        <w:t xml:space="preserve"> </w:t>
      </w:r>
      <w:r w:rsidR="00B11DBA">
        <w:rPr>
          <w:sz w:val="28"/>
          <w:lang w:val="ru"/>
        </w:rPr>
        <w:t>кешбэк</w:t>
      </w:r>
      <w:r>
        <w:rPr>
          <w:lang w:val="ru"/>
        </w:rPr>
        <w:t>, таких</w:t>
      </w:r>
      <w:r w:rsidRPr="000B5726">
        <w:rPr>
          <w:b/>
          <w:sz w:val="32"/>
          <w:lang w:val="ru"/>
        </w:rPr>
        <w:t xml:space="preserve"> как казино;</w:t>
      </w:r>
    </w:p>
    <w:p w14:paraId="7DD34C91" w14:textId="77777777" w:rsidR="00541C18" w:rsidRPr="00B11DBA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ru-RU" w:eastAsia="fr-FR"/>
        </w:rPr>
      </w:pPr>
      <w:r w:rsidRPr="000B5726">
        <w:rPr>
          <w:b/>
          <w:sz w:val="32"/>
          <w:lang w:val="ru"/>
        </w:rPr>
        <w:t>- платежи только по картам в магазинах;</w:t>
      </w:r>
    </w:p>
    <w:p w14:paraId="2E2D4D37" w14:textId="77777777" w:rsidR="00541C18" w:rsidRPr="00B11DBA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ru-RU" w:eastAsia="fr-FR"/>
        </w:rPr>
      </w:pPr>
      <w:r w:rsidRPr="000B5726">
        <w:rPr>
          <w:b/>
          <w:sz w:val="32"/>
          <w:lang w:val="ru"/>
        </w:rPr>
        <w:t>- только 25 платежей в месяц;</w:t>
      </w:r>
    </w:p>
    <w:p w14:paraId="1AF7F83F" w14:textId="2CFB47AF" w:rsidR="00541C18" w:rsidRPr="00B11DBA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ru-RU" w:eastAsia="fr-FR"/>
        </w:rPr>
      </w:pPr>
      <w:r w:rsidRPr="000B5726">
        <w:rPr>
          <w:b/>
          <w:sz w:val="32"/>
          <w:lang w:val="ru"/>
        </w:rPr>
        <w:t xml:space="preserve">- от 25 платежей, </w:t>
      </w:r>
      <w:r w:rsidR="00B11DBA">
        <w:rPr>
          <w:b/>
          <w:sz w:val="32"/>
          <w:lang w:val="ru"/>
        </w:rPr>
        <w:t>0,50</w:t>
      </w:r>
      <w:r w:rsidR="00B11DBA" w:rsidRPr="000B5726">
        <w:rPr>
          <w:b/>
          <w:sz w:val="32"/>
          <w:lang w:val="ru"/>
        </w:rPr>
        <w:t>евро</w:t>
      </w:r>
      <w:r w:rsidR="00B11DBA">
        <w:rPr>
          <w:b/>
          <w:sz w:val="32"/>
          <w:lang w:val="ru"/>
        </w:rPr>
        <w:t xml:space="preserve"> добавляется к каждому последующему</w:t>
      </w:r>
      <w:r>
        <w:rPr>
          <w:b/>
          <w:sz w:val="32"/>
          <w:lang w:val="ru"/>
        </w:rPr>
        <w:t xml:space="preserve"> платеж</w:t>
      </w:r>
      <w:r w:rsidR="00B11DBA">
        <w:rPr>
          <w:b/>
          <w:sz w:val="32"/>
          <w:lang w:val="ru"/>
        </w:rPr>
        <w:t>у</w:t>
      </w:r>
      <w:r>
        <w:rPr>
          <w:b/>
          <w:sz w:val="32"/>
          <w:lang w:val="ru"/>
        </w:rPr>
        <w:t xml:space="preserve"> </w:t>
      </w:r>
      <w:r w:rsidRPr="000B5726">
        <w:rPr>
          <w:b/>
          <w:sz w:val="32"/>
          <w:lang w:val="ru"/>
        </w:rPr>
        <w:t>;</w:t>
      </w:r>
    </w:p>
    <w:p w14:paraId="35FB4461" w14:textId="20C90632" w:rsidR="00541C18" w:rsidRPr="00B11DBA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ru-RU" w:eastAsia="fr-FR"/>
        </w:rPr>
      </w:pPr>
      <w:r w:rsidRPr="000B5726">
        <w:rPr>
          <w:b/>
          <w:sz w:val="32"/>
          <w:lang w:val="ru"/>
        </w:rPr>
        <w:t xml:space="preserve">- интернет-покупки или </w:t>
      </w:r>
      <w:r w:rsidR="00B11DBA">
        <w:rPr>
          <w:b/>
          <w:sz w:val="32"/>
          <w:lang w:val="ru"/>
        </w:rPr>
        <w:t>денежные переводы</w:t>
      </w:r>
      <w:r>
        <w:rPr>
          <w:lang w:val="ru"/>
        </w:rPr>
        <w:t xml:space="preserve"> </w:t>
      </w:r>
      <w:r w:rsidRPr="000B5726">
        <w:rPr>
          <w:b/>
          <w:sz w:val="32"/>
          <w:lang w:val="ru"/>
        </w:rPr>
        <w:t>возможн</w:t>
      </w:r>
      <w:r w:rsidR="00B11DBA">
        <w:rPr>
          <w:b/>
          <w:sz w:val="32"/>
          <w:lang w:val="ru"/>
        </w:rPr>
        <w:t>ы</w:t>
      </w:r>
      <w:r w:rsidRPr="000B5726">
        <w:rPr>
          <w:b/>
          <w:sz w:val="32"/>
          <w:lang w:val="ru"/>
        </w:rPr>
        <w:t>.</w:t>
      </w:r>
    </w:p>
    <w:p w14:paraId="037B1FA0" w14:textId="77777777" w:rsidR="00541C18" w:rsidRPr="00B11DBA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ru-RU"/>
        </w:rPr>
      </w:pPr>
    </w:p>
    <w:p w14:paraId="2578DD32" w14:textId="77777777" w:rsidR="00541C18" w:rsidRPr="00B11DBA" w:rsidRDefault="00541C18" w:rsidP="006D397F">
      <w:pPr>
        <w:jc w:val="center"/>
        <w:rPr>
          <w:lang w:val="ru-RU"/>
        </w:rPr>
      </w:pPr>
    </w:p>
    <w:p w14:paraId="28CA971D" w14:textId="77777777" w:rsidR="00541C18" w:rsidRPr="00B11DBA" w:rsidRDefault="00541C18" w:rsidP="006D397F">
      <w:pPr>
        <w:jc w:val="center"/>
        <w:rPr>
          <w:lang w:val="ru-RU"/>
        </w:rPr>
      </w:pPr>
    </w:p>
    <w:p w14:paraId="7F14061A" w14:textId="2B1673A7" w:rsidR="00541C18" w:rsidRPr="00B11DBA" w:rsidRDefault="00541C18" w:rsidP="006D397F">
      <w:pPr>
        <w:jc w:val="center"/>
        <w:rPr>
          <w:b/>
          <w:sz w:val="40"/>
          <w:lang w:val="ru-RU"/>
        </w:rPr>
      </w:pPr>
    </w:p>
    <w:sectPr w:rsidR="00541C18" w:rsidRPr="00B11DBA" w:rsidSect="00244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7CF0A" w14:textId="77777777" w:rsidR="00A06E2F" w:rsidRDefault="00A06E2F" w:rsidP="00541C18">
      <w:pPr>
        <w:spacing w:after="0" w:line="240" w:lineRule="auto"/>
      </w:pPr>
      <w:r>
        <w:rPr>
          <w:lang w:val="ru"/>
        </w:rPr>
        <w:separator/>
      </w:r>
    </w:p>
  </w:endnote>
  <w:endnote w:type="continuationSeparator" w:id="0">
    <w:p w14:paraId="5C989059" w14:textId="77777777" w:rsidR="00A06E2F" w:rsidRDefault="00A06E2F" w:rsidP="00541C18">
      <w:pPr>
        <w:spacing w:after="0" w:line="240" w:lineRule="auto"/>
      </w:pPr>
      <w:r>
        <w:rPr>
          <w:lang w:val="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A1B35" w14:textId="77777777" w:rsidR="00A06E2F" w:rsidRDefault="00A06E2F" w:rsidP="00541C18">
      <w:pPr>
        <w:spacing w:after="0" w:line="240" w:lineRule="auto"/>
      </w:pPr>
      <w:r>
        <w:rPr>
          <w:lang w:val="ru"/>
        </w:rPr>
        <w:separator/>
      </w:r>
    </w:p>
  </w:footnote>
  <w:footnote w:type="continuationSeparator" w:id="0">
    <w:p w14:paraId="7C50D696" w14:textId="77777777" w:rsidR="00A06E2F" w:rsidRDefault="00A06E2F" w:rsidP="00541C18">
      <w:pPr>
        <w:spacing w:after="0" w:line="240" w:lineRule="auto"/>
      </w:pPr>
      <w:r>
        <w:rPr>
          <w:lang w:val="ru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7FE"/>
    <w:rsid w:val="00025B6F"/>
    <w:rsid w:val="0005073A"/>
    <w:rsid w:val="00097F88"/>
    <w:rsid w:val="00167FE8"/>
    <w:rsid w:val="00225027"/>
    <w:rsid w:val="002301DC"/>
    <w:rsid w:val="002447FE"/>
    <w:rsid w:val="003277E7"/>
    <w:rsid w:val="00464FA2"/>
    <w:rsid w:val="00474AD8"/>
    <w:rsid w:val="00541C18"/>
    <w:rsid w:val="006D397F"/>
    <w:rsid w:val="00764431"/>
    <w:rsid w:val="00802B34"/>
    <w:rsid w:val="00A06E2F"/>
    <w:rsid w:val="00AA6875"/>
    <w:rsid w:val="00B11DBA"/>
    <w:rsid w:val="00C30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2A6ABDB2"/>
  <w15:docId w15:val="{59810D70-003C-4A49-8C46-C9E50139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B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1C18"/>
  </w:style>
  <w:style w:type="paragraph" w:styleId="Pieddepage">
    <w:name w:val="footer"/>
    <w:basedOn w:val="Normal"/>
    <w:link w:val="PieddepageCar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1C18"/>
  </w:style>
  <w:style w:type="paragraph" w:styleId="Textedebulles">
    <w:name w:val="Balloon Text"/>
    <w:basedOn w:val="Normal"/>
    <w:link w:val="TextedebullesCar"/>
    <w:uiPriority w:val="99"/>
    <w:semiHidden/>
    <w:unhideWhenUsed/>
    <w:rsid w:val="00541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C1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B11D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96DED-1D93-4900-BDFC-1900E18AE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246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Toklu</dc:creator>
  <cp:lastModifiedBy>Krystsina BURKHANAVA</cp:lastModifiedBy>
  <cp:revision>1</cp:revision>
  <cp:lastPrinted>2019-10-08T09:06:00Z</cp:lastPrinted>
  <dcterms:created xsi:type="dcterms:W3CDTF">2020-04-11T09:00:00Z</dcterms:created>
  <dcterms:modified xsi:type="dcterms:W3CDTF">2020-06-08T09:53:00Z</dcterms:modified>
</cp:coreProperties>
</file>